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46" w:rsidRPr="006B0546" w:rsidRDefault="006B0546" w:rsidP="006B0546">
      <w:pPr>
        <w:jc w:val="center"/>
        <w:rPr>
          <w:rFonts w:hint="eastAsia"/>
          <w:b/>
          <w:sz w:val="30"/>
          <w:szCs w:val="30"/>
        </w:rPr>
      </w:pPr>
      <w:r w:rsidRPr="006B0546">
        <w:rPr>
          <w:rFonts w:hint="eastAsia"/>
          <w:b/>
          <w:sz w:val="30"/>
          <w:szCs w:val="30"/>
        </w:rPr>
        <w:t>北京</w:t>
      </w:r>
      <w:proofErr w:type="gramStart"/>
      <w:r w:rsidRPr="006B0546">
        <w:rPr>
          <w:rFonts w:hint="eastAsia"/>
          <w:b/>
          <w:sz w:val="30"/>
          <w:szCs w:val="30"/>
        </w:rPr>
        <w:t>五一零零水业有限公司</w:t>
      </w:r>
      <w:proofErr w:type="gramEnd"/>
    </w:p>
    <w:p w:rsidR="006B0546" w:rsidRDefault="006B0546" w:rsidP="006B0546">
      <w:pPr>
        <w:rPr>
          <w:rFonts w:hint="eastAsia"/>
        </w:rPr>
      </w:pPr>
      <w:r>
        <w:rPr>
          <w:rFonts w:hint="eastAsia"/>
        </w:rPr>
        <w:t>招聘启事</w:t>
      </w:r>
    </w:p>
    <w:p w:rsidR="006B0546" w:rsidRDefault="006B0546" w:rsidP="006B0546">
      <w:pPr>
        <w:rPr>
          <w:rFonts w:hint="eastAsia"/>
        </w:rPr>
      </w:pPr>
      <w:r>
        <w:rPr>
          <w:rFonts w:hint="eastAsia"/>
        </w:rPr>
        <w:t>公司介绍：</w:t>
      </w:r>
    </w:p>
    <w:p w:rsidR="006B0546" w:rsidRDefault="006B0546" w:rsidP="006B0546">
      <w:pPr>
        <w:rPr>
          <w:rFonts w:hint="eastAsia"/>
        </w:rPr>
      </w:pPr>
      <w:r>
        <w:rPr>
          <w:rFonts w:hint="eastAsia"/>
        </w:rPr>
        <w:t>5100</w:t>
      </w:r>
      <w:r>
        <w:rPr>
          <w:rFonts w:hint="eastAsia"/>
        </w:rPr>
        <w:t>西藏冰川矿泉水来自西藏念青唐古拉山脉海拔</w:t>
      </w:r>
      <w:r>
        <w:rPr>
          <w:rFonts w:hint="eastAsia"/>
        </w:rPr>
        <w:t>5100</w:t>
      </w:r>
      <w:r>
        <w:rPr>
          <w:rFonts w:hint="eastAsia"/>
        </w:rPr>
        <w:t>米的原始冰川水源地，含有锂、锶、偏硅酸等丰富的矿物质和微量元素，其含量达到天然矿泉水的中国新国标和欧盟标准，是中国高端瓶装矿泉水产业的领导者。</w:t>
      </w:r>
    </w:p>
    <w:p w:rsidR="006B0546" w:rsidRDefault="006B0546" w:rsidP="006B0546">
      <w:pPr>
        <w:rPr>
          <w:rFonts w:hint="eastAsia"/>
        </w:rPr>
      </w:pPr>
      <w:r>
        <w:rPr>
          <w:rFonts w:hint="eastAsia"/>
        </w:rPr>
        <w:t>多年来，</w:t>
      </w:r>
      <w:r>
        <w:rPr>
          <w:rFonts w:hint="eastAsia"/>
        </w:rPr>
        <w:t>5100</w:t>
      </w:r>
      <w:r>
        <w:rPr>
          <w:rFonts w:hint="eastAsia"/>
        </w:rPr>
        <w:t>西藏冰川矿泉水已成为许多政府活动的官方指定瓶装水供货商，其中包括</w:t>
      </w:r>
      <w:r>
        <w:rPr>
          <w:rFonts w:hint="eastAsia"/>
        </w:rPr>
        <w:t>2009</w:t>
      </w:r>
      <w:r>
        <w:rPr>
          <w:rFonts w:hint="eastAsia"/>
        </w:rPr>
        <w:t>年中华人民共和国建国</w:t>
      </w:r>
      <w:r>
        <w:rPr>
          <w:rFonts w:hint="eastAsia"/>
        </w:rPr>
        <w:t>60</w:t>
      </w:r>
      <w:r>
        <w:rPr>
          <w:rFonts w:hint="eastAsia"/>
        </w:rPr>
        <w:t>周年庆典、</w:t>
      </w:r>
      <w:r>
        <w:rPr>
          <w:rFonts w:hint="eastAsia"/>
        </w:rPr>
        <w:t>2007</w:t>
      </w:r>
      <w:r>
        <w:rPr>
          <w:rFonts w:hint="eastAsia"/>
        </w:rPr>
        <w:t>年以来举行的全国人大会议、</w:t>
      </w:r>
      <w:r>
        <w:rPr>
          <w:rFonts w:hint="eastAsia"/>
        </w:rPr>
        <w:t>2008</w:t>
      </w:r>
      <w:r>
        <w:rPr>
          <w:rFonts w:hint="eastAsia"/>
        </w:rPr>
        <w:t>年以来举行的全国政协会议以及</w:t>
      </w:r>
      <w:r>
        <w:rPr>
          <w:rFonts w:hint="eastAsia"/>
        </w:rPr>
        <w:t>2010</w:t>
      </w:r>
      <w:r>
        <w:rPr>
          <w:rFonts w:hint="eastAsia"/>
        </w:rPr>
        <w:t>年上海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博会中国展馆接待活动等重要场合。</w:t>
      </w:r>
    </w:p>
    <w:p w:rsidR="006B0546" w:rsidRDefault="006B0546" w:rsidP="006B0546"/>
    <w:p w:rsidR="006B0546" w:rsidRDefault="006B0546" w:rsidP="006B0546">
      <w:pPr>
        <w:rPr>
          <w:rFonts w:hint="eastAsia"/>
        </w:rPr>
      </w:pPr>
      <w:r>
        <w:rPr>
          <w:rFonts w:hint="eastAsia"/>
        </w:rPr>
        <w:t>公司地址：北京市朝阳区北三环中路</w:t>
      </w:r>
      <w:r>
        <w:rPr>
          <w:rFonts w:hint="eastAsia"/>
        </w:rPr>
        <w:t>29</w:t>
      </w:r>
      <w:r>
        <w:rPr>
          <w:rFonts w:hint="eastAsia"/>
        </w:rPr>
        <w:t>号院</w:t>
      </w:r>
      <w:r>
        <w:rPr>
          <w:rFonts w:hint="eastAsia"/>
        </w:rPr>
        <w:t>3</w:t>
      </w:r>
      <w:r>
        <w:rPr>
          <w:rFonts w:hint="eastAsia"/>
        </w:rPr>
        <w:t>号楼茅台大厦</w:t>
      </w:r>
      <w:r>
        <w:rPr>
          <w:rFonts w:hint="eastAsia"/>
        </w:rPr>
        <w:t>6</w:t>
      </w:r>
      <w:r>
        <w:rPr>
          <w:rFonts w:hint="eastAsia"/>
        </w:rPr>
        <w:t>层</w:t>
      </w:r>
    </w:p>
    <w:p w:rsidR="006B0546" w:rsidRDefault="006B0546" w:rsidP="006B0546">
      <w:pPr>
        <w:rPr>
          <w:rFonts w:hint="eastAsia"/>
        </w:rPr>
      </w:pPr>
      <w:r>
        <w:rPr>
          <w:rFonts w:hint="eastAsia"/>
        </w:rPr>
        <w:t>传真号码：</w:t>
      </w:r>
      <w:r>
        <w:rPr>
          <w:rFonts w:hint="eastAsia"/>
        </w:rPr>
        <w:t xml:space="preserve">61184501 </w:t>
      </w:r>
      <w:r>
        <w:rPr>
          <w:rFonts w:hint="eastAsia"/>
        </w:rPr>
        <w:t>联系电话：</w:t>
      </w:r>
      <w:r>
        <w:rPr>
          <w:rFonts w:hint="eastAsia"/>
        </w:rPr>
        <w:t xml:space="preserve">61184590 </w:t>
      </w:r>
    </w:p>
    <w:p w:rsidR="006B0546" w:rsidRDefault="006B0546" w:rsidP="006B0546">
      <w:pPr>
        <w:rPr>
          <w:rFonts w:hint="eastAsia"/>
        </w:rPr>
      </w:pPr>
      <w:r>
        <w:rPr>
          <w:rFonts w:hint="eastAsia"/>
        </w:rPr>
        <w:t>公司网址：</w:t>
      </w:r>
      <w:r>
        <w:rPr>
          <w:rFonts w:hint="eastAsia"/>
        </w:rPr>
        <w:t>www.5100.net</w:t>
      </w:r>
    </w:p>
    <w:p w:rsidR="006B0546" w:rsidRDefault="006B0546" w:rsidP="006B0546">
      <w:pPr>
        <w:rPr>
          <w:rFonts w:hint="eastAsia"/>
        </w:rPr>
      </w:pPr>
      <w:r>
        <w:rPr>
          <w:rFonts w:hint="eastAsia"/>
        </w:rPr>
        <w:t>公司邮箱：</w:t>
      </w:r>
      <w:r>
        <w:rPr>
          <w:rFonts w:hint="eastAsia"/>
        </w:rPr>
        <w:t>xi_zang5100@163.com</w:t>
      </w:r>
    </w:p>
    <w:p w:rsidR="006B0546" w:rsidRDefault="006B0546" w:rsidP="006B0546"/>
    <w:p w:rsidR="006B0546" w:rsidRDefault="006B0546" w:rsidP="006B0546">
      <w:pPr>
        <w:rPr>
          <w:rFonts w:hint="eastAsia"/>
        </w:rPr>
      </w:pPr>
      <w:r>
        <w:rPr>
          <w:rFonts w:hint="eastAsia"/>
        </w:rPr>
        <w:t>售后服务专员</w:t>
      </w:r>
      <w:r>
        <w:rPr>
          <w:rFonts w:hint="eastAsia"/>
        </w:rPr>
        <w:t>/</w:t>
      </w:r>
      <w:r>
        <w:rPr>
          <w:rFonts w:hint="eastAsia"/>
        </w:rPr>
        <w:t>呼叫中心客服人员（无销售任务）（</w:t>
      </w:r>
      <w:r>
        <w:rPr>
          <w:rFonts w:hint="eastAsia"/>
        </w:rPr>
        <w:t>10</w:t>
      </w:r>
      <w:r>
        <w:rPr>
          <w:rFonts w:hint="eastAsia"/>
        </w:rPr>
        <w:t>名）</w:t>
      </w:r>
    </w:p>
    <w:p w:rsidR="006B0546" w:rsidRDefault="006B0546" w:rsidP="006B0546">
      <w:pPr>
        <w:rPr>
          <w:rFonts w:hint="eastAsia"/>
        </w:rPr>
      </w:pPr>
      <w:r>
        <w:rPr>
          <w:rFonts w:hint="eastAsia"/>
        </w:rPr>
        <w:t>工作职责：</w:t>
      </w:r>
    </w:p>
    <w:p w:rsidR="006B0546" w:rsidRDefault="006B0546" w:rsidP="006B054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、熟悉公司各项业务基本情况，进行产品售后服务（无销售任务压力）；</w:t>
      </w:r>
    </w:p>
    <w:p w:rsidR="006B0546" w:rsidRDefault="006B0546" w:rsidP="006B0546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、接听客户咨询电话，处理客户投诉；</w:t>
      </w:r>
    </w:p>
    <w:p w:rsidR="006B0546" w:rsidRDefault="006B0546" w:rsidP="006B054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、通过系统为顾客提供快速、准确的产品订单和预约配送服务。</w:t>
      </w:r>
    </w:p>
    <w:p w:rsidR="006B0546" w:rsidRDefault="006B0546" w:rsidP="006B0546"/>
    <w:p w:rsidR="006B0546" w:rsidRDefault="006B0546" w:rsidP="006B0546">
      <w:pPr>
        <w:rPr>
          <w:rFonts w:hint="eastAsia"/>
        </w:rPr>
      </w:pPr>
      <w:r>
        <w:rPr>
          <w:rFonts w:hint="eastAsia"/>
        </w:rPr>
        <w:t>任职要求：</w:t>
      </w:r>
    </w:p>
    <w:p w:rsidR="006B0546" w:rsidRDefault="006B0546" w:rsidP="006B054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、年龄</w:t>
      </w:r>
      <w:r>
        <w:rPr>
          <w:rFonts w:hint="eastAsia"/>
        </w:rPr>
        <w:t>35</w:t>
      </w:r>
      <w:r>
        <w:rPr>
          <w:rFonts w:hint="eastAsia"/>
        </w:rPr>
        <w:t>岁以下，大学专科及以上学历；</w:t>
      </w:r>
      <w:r>
        <w:rPr>
          <w:rFonts w:hint="eastAsia"/>
        </w:rPr>
        <w:t xml:space="preserve"> </w:t>
      </w:r>
    </w:p>
    <w:p w:rsidR="006B0546" w:rsidRDefault="006B0546" w:rsidP="006B0546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、普通话标准，口齿清晰，声音甜美亲切；</w:t>
      </w:r>
    </w:p>
    <w:p w:rsidR="006B0546" w:rsidRDefault="006B0546" w:rsidP="006B054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、中文打字速度每分钟</w:t>
      </w:r>
      <w:r>
        <w:rPr>
          <w:rFonts w:hint="eastAsia"/>
        </w:rPr>
        <w:t>50</w:t>
      </w:r>
      <w:r>
        <w:rPr>
          <w:rFonts w:hint="eastAsia"/>
        </w:rPr>
        <w:t>字，能使用</w:t>
      </w:r>
      <w:r>
        <w:rPr>
          <w:rFonts w:hint="eastAsia"/>
        </w:rPr>
        <w:t>word</w:t>
      </w:r>
      <w:r>
        <w:rPr>
          <w:rFonts w:hint="eastAsia"/>
        </w:rPr>
        <w:t>、</w:t>
      </w:r>
      <w:r>
        <w:rPr>
          <w:rFonts w:hint="eastAsia"/>
        </w:rPr>
        <w:t>excel</w:t>
      </w:r>
      <w:r>
        <w:rPr>
          <w:rFonts w:hint="eastAsia"/>
        </w:rPr>
        <w:t>等办公软件。</w:t>
      </w:r>
    </w:p>
    <w:p w:rsidR="006B0546" w:rsidRDefault="006B0546" w:rsidP="006B0546"/>
    <w:p w:rsidR="006B0546" w:rsidRDefault="006B0546" w:rsidP="006B0546">
      <w:pPr>
        <w:rPr>
          <w:rFonts w:hint="eastAsia"/>
        </w:rPr>
      </w:pPr>
      <w:r>
        <w:rPr>
          <w:rFonts w:hint="eastAsia"/>
        </w:rPr>
        <w:t>福利</w:t>
      </w:r>
      <w:r>
        <w:rPr>
          <w:rFonts w:hint="eastAsia"/>
        </w:rPr>
        <w:t>+</w:t>
      </w:r>
      <w:r>
        <w:rPr>
          <w:rFonts w:hint="eastAsia"/>
        </w:rPr>
        <w:t>待遇（</w:t>
      </w:r>
      <w:r>
        <w:rPr>
          <w:rFonts w:hint="eastAsia"/>
        </w:rPr>
        <w:t>4000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月起）：</w:t>
      </w:r>
    </w:p>
    <w:p w:rsidR="006B0546" w:rsidRDefault="006B0546" w:rsidP="006B054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、为员工缴纳五项社会保险及住房公积金；带薪年假（参照国家规定执行）；</w:t>
      </w:r>
      <w:r>
        <w:rPr>
          <w:rFonts w:hint="eastAsia"/>
        </w:rPr>
        <w:t xml:space="preserve"> 2</w:t>
      </w:r>
      <w:r>
        <w:rPr>
          <w:rFonts w:hint="eastAsia"/>
        </w:rPr>
        <w:t>、薪酬</w:t>
      </w:r>
      <w:r>
        <w:rPr>
          <w:rFonts w:hint="eastAsia"/>
        </w:rPr>
        <w:t>=</w:t>
      </w:r>
      <w:r>
        <w:rPr>
          <w:rFonts w:hint="eastAsia"/>
        </w:rPr>
        <w:t>基本工资</w:t>
      </w:r>
      <w:r>
        <w:rPr>
          <w:rFonts w:hint="eastAsia"/>
        </w:rPr>
        <w:t>+</w:t>
      </w:r>
      <w:r>
        <w:rPr>
          <w:rFonts w:hint="eastAsia"/>
        </w:rPr>
        <w:t>绩效奖金</w:t>
      </w:r>
      <w:r>
        <w:rPr>
          <w:rFonts w:hint="eastAsia"/>
        </w:rPr>
        <w:t>+</w:t>
      </w:r>
      <w:r>
        <w:rPr>
          <w:rFonts w:hint="eastAsia"/>
        </w:rPr>
        <w:t>补贴</w:t>
      </w:r>
      <w:r>
        <w:rPr>
          <w:rFonts w:hint="eastAsia"/>
        </w:rPr>
        <w:t>+</w:t>
      </w:r>
      <w:r>
        <w:rPr>
          <w:rFonts w:hint="eastAsia"/>
        </w:rPr>
        <w:t>加班费（参照国家规定执行）；</w:t>
      </w:r>
    </w:p>
    <w:p w:rsidR="006B0546" w:rsidRDefault="006B0546" w:rsidP="006B054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、组织员工定期参加体检、组织内部文体活动等；</w:t>
      </w:r>
    </w:p>
    <w:p w:rsidR="006B0546" w:rsidRDefault="006B0546" w:rsidP="006B054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、公司提供各项带薪专业培训；</w:t>
      </w:r>
    </w:p>
    <w:p w:rsidR="009E3F10" w:rsidRDefault="006B0546" w:rsidP="006B0546">
      <w:r>
        <w:rPr>
          <w:rFonts w:hint="eastAsia"/>
        </w:rPr>
        <w:t>5</w:t>
      </w:r>
      <w:r>
        <w:rPr>
          <w:rFonts w:hint="eastAsia"/>
        </w:rPr>
        <w:t>、每天工作</w:t>
      </w:r>
      <w:r>
        <w:rPr>
          <w:rFonts w:hint="eastAsia"/>
        </w:rPr>
        <w:t>8</w:t>
      </w:r>
      <w:r>
        <w:rPr>
          <w:rFonts w:hint="eastAsia"/>
        </w:rPr>
        <w:t>小时，每周工作</w:t>
      </w:r>
      <w:r>
        <w:rPr>
          <w:rFonts w:hint="eastAsia"/>
        </w:rPr>
        <w:t>40</w:t>
      </w:r>
      <w:r>
        <w:rPr>
          <w:rFonts w:hint="eastAsia"/>
        </w:rPr>
        <w:t>小时。本岗位采取轮休制，每周休息两天，不一定是周六日休息。</w:t>
      </w:r>
    </w:p>
    <w:sectPr w:rsidR="009E3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0546"/>
    <w:rsid w:val="006B0546"/>
    <w:rsid w:val="009E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JGXY</dc:creator>
  <cp:keywords/>
  <dc:description/>
  <cp:lastModifiedBy>JGXY</cp:lastModifiedBy>
  <cp:revision>2</cp:revision>
  <dcterms:created xsi:type="dcterms:W3CDTF">2016-03-16T03:06:00Z</dcterms:created>
  <dcterms:modified xsi:type="dcterms:W3CDTF">2016-03-16T03:07:00Z</dcterms:modified>
</cp:coreProperties>
</file>